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0B3A" w14:textId="7F9A92EC" w:rsidR="00F460ED" w:rsidRPr="00F460ED" w:rsidRDefault="00F460ED" w:rsidP="00F460E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460E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Speaking Part 1.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Accommodation</w:t>
      </w:r>
    </w:p>
    <w:p w14:paraId="4B92A2EF" w14:textId="77777777" w:rsidR="00F460ED" w:rsidRPr="00F460ED" w:rsidRDefault="00F460ED" w:rsidP="00F4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 w:rsidRPr="00F460ED"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  <w:t>Practice answering the following questions</w:t>
      </w:r>
    </w:p>
    <w:p w14:paraId="73B590C7" w14:textId="77777777" w:rsidR="00F460ED" w:rsidRDefault="00F460ED" w:rsidP="00F460ED">
      <w:pPr>
        <w:pStyle w:val="NormalWeb"/>
      </w:pPr>
      <w:r>
        <w:t>Q. Tell me about the kind of accommodation you live in?</w:t>
      </w:r>
    </w:p>
    <w:p w14:paraId="17800A12" w14:textId="77777777" w:rsidR="00F460ED" w:rsidRDefault="00F460ED" w:rsidP="00F460ED">
      <w:pPr>
        <w:pStyle w:val="NormalWeb"/>
      </w:pPr>
      <w:r>
        <w:t>Q. How long have you lived there?</w:t>
      </w:r>
    </w:p>
    <w:p w14:paraId="260F1E0C" w14:textId="77777777" w:rsidR="00F460ED" w:rsidRDefault="00F460ED" w:rsidP="00F460ED">
      <w:pPr>
        <w:pStyle w:val="NormalWeb"/>
      </w:pPr>
      <w:r>
        <w:t>Q. What do you like about living there?</w:t>
      </w:r>
    </w:p>
    <w:p w14:paraId="2D006D1B" w14:textId="77777777" w:rsidR="00F460ED" w:rsidRDefault="00F460ED" w:rsidP="00F460ED">
      <w:pPr>
        <w:pStyle w:val="NormalWeb"/>
      </w:pPr>
      <w:r>
        <w:t>Q. What sort of accommodation would you most like to live in?</w:t>
      </w:r>
    </w:p>
    <w:p w14:paraId="046667E0" w14:textId="77777777" w:rsidR="00F460ED" w:rsidRDefault="00F460ED" w:rsidP="00F460ED">
      <w:pPr>
        <w:pStyle w:val="NormalWeb"/>
      </w:pPr>
      <w:r>
        <w:t> </w:t>
      </w:r>
    </w:p>
    <w:p w14:paraId="631A49E7" w14:textId="77777777" w:rsidR="00F460ED" w:rsidRDefault="00F460ED"/>
    <w:sectPr w:rsidR="00F4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ED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E22F"/>
  <w15:chartTrackingRefBased/>
  <w15:docId w15:val="{7437C0D3-E3CE-4E95-8E86-3B60092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2020-05-14T01:14:00Z</dcterms:created>
  <dcterms:modified xsi:type="dcterms:W3CDTF">2020-05-14T01:25:00Z</dcterms:modified>
</cp:coreProperties>
</file>